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CE5D" w14:textId="5C68BC27" w:rsidR="00A431A5" w:rsidRDefault="006D35B7">
      <w:pPr>
        <w:rPr>
          <w:rFonts w:ascii="ＭＳ ゴシック" w:eastAsia="ＭＳ ゴシック" w:hAnsi="ＭＳ ゴシック"/>
        </w:rPr>
      </w:pPr>
      <w:r w:rsidRPr="006D35B7">
        <w:rPr>
          <w:rFonts w:ascii="ＭＳ ゴシック" w:eastAsia="ＭＳ ゴシック" w:hAnsi="ＭＳ ゴシック"/>
        </w:rPr>
        <w:t>八戸市立市民病院薬局</w:t>
      </w:r>
      <w:r>
        <w:rPr>
          <w:rFonts w:ascii="ＭＳ ゴシック" w:eastAsia="ＭＳ ゴシック" w:hAnsi="ＭＳ ゴシック" w:hint="eastAsia"/>
        </w:rPr>
        <w:t xml:space="preserve"> </w:t>
      </w:r>
      <w:r w:rsidRPr="006D35B7">
        <w:rPr>
          <w:rFonts w:ascii="ＭＳ ゴシック" w:eastAsia="ＭＳ ゴシック" w:hAnsi="ＭＳ ゴシック"/>
        </w:rPr>
        <w:t>宛て：FAX 0178-72-5145（薬局直通）</w:t>
      </w:r>
      <w:r>
        <w:rPr>
          <w:rFonts w:ascii="ＭＳ ゴシック" w:eastAsia="ＭＳ ゴシック" w:hAnsi="ＭＳ ゴシック" w:hint="eastAsia"/>
        </w:rPr>
        <w:t xml:space="preserve">　　　　　　　　　報告日　　　年　　月　　日</w:t>
      </w:r>
    </w:p>
    <w:p w14:paraId="3906FAF0" w14:textId="77777777" w:rsidR="006D35B7" w:rsidRDefault="006D35B7">
      <w:pPr>
        <w:rPr>
          <w:rFonts w:ascii="ＭＳ ゴシック" w:eastAsia="ＭＳ ゴシック" w:hAnsi="ＭＳ ゴシック"/>
        </w:rPr>
      </w:pPr>
    </w:p>
    <w:p w14:paraId="452BCBC2" w14:textId="3D490614" w:rsidR="001B580C" w:rsidRPr="00BF679C" w:rsidRDefault="00E14DDD" w:rsidP="00BF679C">
      <w:pPr>
        <w:jc w:val="center"/>
        <w:rPr>
          <w:rFonts w:ascii="ＭＳ ゴシック" w:eastAsia="ＭＳ ゴシック" w:hAnsi="ＭＳ ゴシック"/>
          <w:sz w:val="52"/>
          <w:szCs w:val="56"/>
        </w:rPr>
      </w:pPr>
      <w:r>
        <w:rPr>
          <w:rFonts w:ascii="ＭＳ ゴシック" w:eastAsia="ＭＳ ゴシック" w:hAnsi="ＭＳ ゴシック" w:hint="eastAsia"/>
          <w:sz w:val="52"/>
          <w:szCs w:val="56"/>
        </w:rPr>
        <w:t>腎機能による疑義照会レポート</w:t>
      </w:r>
    </w:p>
    <w:p w14:paraId="3D7B6861" w14:textId="5E792184" w:rsidR="003521DF" w:rsidRPr="001B580C" w:rsidRDefault="00F31A78" w:rsidP="0045397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保険調剤薬局において、</w:t>
      </w:r>
      <w:r w:rsidR="00453977">
        <w:rPr>
          <w:rFonts w:ascii="ＭＳ ゴシック" w:eastAsia="ＭＳ ゴシック" w:hAnsi="ＭＳ ゴシック" w:hint="eastAsia"/>
        </w:rPr>
        <w:t>腎機能による疑義照会を行った際には、本レポートを用いて</w:t>
      </w:r>
      <w:r w:rsidR="006716FD" w:rsidRPr="006716FD">
        <w:rPr>
          <w:rFonts w:ascii="ＭＳ ゴシック" w:eastAsia="ＭＳ ゴシック" w:hAnsi="ＭＳ ゴシック" w:hint="eastAsia"/>
        </w:rPr>
        <w:t>八戸市立市民病</w:t>
      </w:r>
      <w:r w:rsidR="006716FD" w:rsidRPr="00453977">
        <w:rPr>
          <w:rFonts w:ascii="ＭＳ ゴシック" w:eastAsia="ＭＳ ゴシック" w:hAnsi="ＭＳ ゴシック" w:hint="eastAsia"/>
        </w:rPr>
        <w:t>院薬局へ</w:t>
      </w:r>
      <w:r w:rsidR="006716FD" w:rsidRPr="00453977">
        <w:rPr>
          <w:rFonts w:ascii="ＭＳ ゴシック" w:eastAsia="ＭＳ ゴシック" w:hAnsi="ＭＳ ゴシック"/>
        </w:rPr>
        <w:t>FAXをお願い致しま</w:t>
      </w:r>
      <w:r w:rsidR="006716FD" w:rsidRPr="006716FD">
        <w:rPr>
          <w:rFonts w:ascii="ＭＳ ゴシック" w:eastAsia="ＭＳ ゴシック" w:hAnsi="ＭＳ ゴシック"/>
        </w:rPr>
        <w:t>す。</w:t>
      </w:r>
      <w:r w:rsidR="00453977">
        <w:rPr>
          <w:rFonts w:ascii="ＭＳ ゴシック" w:eastAsia="ＭＳ ゴシック" w:hAnsi="ＭＳ ゴシック" w:hint="eastAsia"/>
        </w:rPr>
        <w:t>本レポートは、事例を集積し、薬剤師間</w:t>
      </w:r>
      <w:r w:rsidR="008E09A2">
        <w:rPr>
          <w:rFonts w:ascii="ＭＳ ゴシック" w:eastAsia="ＭＳ ゴシック" w:hAnsi="ＭＳ ゴシック" w:hint="eastAsia"/>
        </w:rPr>
        <w:t>で</w:t>
      </w:r>
      <w:r w:rsidR="00453977">
        <w:rPr>
          <w:rFonts w:ascii="ＭＳ ゴシック" w:eastAsia="ＭＳ ゴシック" w:hAnsi="ＭＳ ゴシック" w:hint="eastAsia"/>
        </w:rPr>
        <w:t>の共有を</w:t>
      </w:r>
      <w:r w:rsidR="008E09A2">
        <w:rPr>
          <w:rFonts w:ascii="ＭＳ ゴシック" w:eastAsia="ＭＳ ゴシック" w:hAnsi="ＭＳ ゴシック" w:hint="eastAsia"/>
        </w:rPr>
        <w:t>行い</w:t>
      </w:r>
      <w:r w:rsidR="00453977">
        <w:rPr>
          <w:rFonts w:ascii="ＭＳ ゴシック" w:eastAsia="ＭＳ ゴシック" w:hAnsi="ＭＳ ゴシック" w:hint="eastAsia"/>
        </w:rPr>
        <w:t>、腎臓病薬物療法の質向上のために役立てたいと考えております。ご協力お願い致します。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560"/>
        <w:gridCol w:w="3798"/>
      </w:tblGrid>
      <w:tr w:rsidR="006D35B7" w14:paraId="145D9323" w14:textId="77777777" w:rsidTr="002164DA">
        <w:tc>
          <w:tcPr>
            <w:tcW w:w="1413" w:type="dxa"/>
          </w:tcPr>
          <w:p w14:paraId="5082FD18" w14:textId="3183EA6E" w:rsidR="006D35B7" w:rsidRDefault="006D35B7" w:rsidP="00C95A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患者ID</w:t>
            </w:r>
          </w:p>
        </w:tc>
        <w:tc>
          <w:tcPr>
            <w:tcW w:w="3685" w:type="dxa"/>
          </w:tcPr>
          <w:p w14:paraId="20EFEB5C" w14:textId="77777777" w:rsidR="006D35B7" w:rsidRDefault="006D35B7" w:rsidP="00C95A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14:paraId="6ECB96F6" w14:textId="3EEF9160" w:rsidR="006D35B7" w:rsidRDefault="006D35B7" w:rsidP="00C95A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保険薬局名</w:t>
            </w:r>
          </w:p>
        </w:tc>
        <w:tc>
          <w:tcPr>
            <w:tcW w:w="3798" w:type="dxa"/>
          </w:tcPr>
          <w:p w14:paraId="136B3F06" w14:textId="77777777" w:rsidR="006D35B7" w:rsidRDefault="006D35B7" w:rsidP="00C95A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35B7" w14:paraId="4149E7B6" w14:textId="77777777" w:rsidTr="002164DA">
        <w:tc>
          <w:tcPr>
            <w:tcW w:w="1413" w:type="dxa"/>
          </w:tcPr>
          <w:p w14:paraId="0EBAB95C" w14:textId="1743F5CE" w:rsidR="006D35B7" w:rsidRDefault="006D35B7" w:rsidP="00C95A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イニシャル</w:t>
            </w:r>
          </w:p>
        </w:tc>
        <w:tc>
          <w:tcPr>
            <w:tcW w:w="3685" w:type="dxa"/>
          </w:tcPr>
          <w:p w14:paraId="34513583" w14:textId="447B04B4" w:rsidR="006D35B7" w:rsidRPr="00F30687" w:rsidRDefault="00F30687" w:rsidP="00C95ADA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F30687">
              <w:rPr>
                <w:rFonts w:ascii="ＭＳ ゴシック" w:eastAsia="ＭＳ ゴシック" w:hAnsi="ＭＳ ゴシック" w:hint="eastAsia"/>
                <w:sz w:val="14"/>
                <w:szCs w:val="16"/>
              </w:rPr>
              <w:t xml:space="preserve">(名)　　　　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 xml:space="preserve">　　　　</w:t>
            </w:r>
            <w:r w:rsidRPr="00F30687">
              <w:rPr>
                <w:rFonts w:ascii="ＭＳ ゴシック" w:eastAsia="ＭＳ ゴシック" w:hAnsi="ＭＳ ゴシック" w:hint="eastAsia"/>
                <w:sz w:val="14"/>
                <w:szCs w:val="16"/>
              </w:rPr>
              <w:t xml:space="preserve">　　(姓)</w:t>
            </w:r>
          </w:p>
        </w:tc>
        <w:tc>
          <w:tcPr>
            <w:tcW w:w="1560" w:type="dxa"/>
          </w:tcPr>
          <w:p w14:paraId="64E263E7" w14:textId="0AAAD716" w:rsidR="006D35B7" w:rsidRDefault="006D35B7" w:rsidP="00C95A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担当薬剤師</w:t>
            </w:r>
          </w:p>
        </w:tc>
        <w:tc>
          <w:tcPr>
            <w:tcW w:w="3798" w:type="dxa"/>
          </w:tcPr>
          <w:p w14:paraId="5C1F8BFA" w14:textId="77777777" w:rsidR="006D35B7" w:rsidRDefault="006D35B7" w:rsidP="00C95AD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5ABED6" w14:textId="23F6A94B" w:rsidR="00182B7B" w:rsidRDefault="00182B7B" w:rsidP="001E1F0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◆下記のフローチャート、表内のチェックボックス、括弧内の記載をお願いします。</w:t>
      </w:r>
    </w:p>
    <w:p w14:paraId="4AAAB3B1" w14:textId="23134C16" w:rsidR="001E1F07" w:rsidRDefault="00E14DDD" w:rsidP="001E1F07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3C4A0EB" wp14:editId="7EDEB3A4">
                <wp:simplePos x="0" y="0"/>
                <wp:positionH relativeFrom="margin">
                  <wp:posOffset>-88710</wp:posOffset>
                </wp:positionH>
                <wp:positionV relativeFrom="paragraph">
                  <wp:posOffset>185666</wp:posOffset>
                </wp:positionV>
                <wp:extent cx="6496050" cy="2876550"/>
                <wp:effectExtent l="0" t="0" r="19050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2876550"/>
                          <a:chOff x="0" y="0"/>
                          <a:chExt cx="5686425" cy="287655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352425" y="0"/>
                            <a:ext cx="5334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D54303" w14:textId="6C935468" w:rsidR="002C6122" w:rsidRPr="000D213F" w:rsidRDefault="006716FD" w:rsidP="002C612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クレアチニン（C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  <w:t>re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）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、年齢</w:t>
                              </w:r>
                              <w:r w:rsidR="002C612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、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身長、体重を確認し個別化e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  <w:t>GFR</w:t>
                              </w:r>
                              <w:r w:rsidR="002C612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（m</w:t>
                              </w:r>
                              <w:r w:rsidR="002C6122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  <w:t>L/min</w:t>
                              </w:r>
                              <w:r w:rsidR="002C612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）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、推定</w:t>
                              </w:r>
                              <w:proofErr w:type="spellStart"/>
                              <w:r w:rsidR="00610B2F"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Ccr</w:t>
                              </w:r>
                              <w:proofErr w:type="spellEnd"/>
                              <w:r w:rsidR="002C612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（m</w:t>
                              </w:r>
                              <w:r w:rsidR="002C6122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  <w:t>L/min）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を計算</w:t>
                              </w:r>
                              <w:r w:rsidR="002C612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（※１）</w:t>
                              </w:r>
                            </w:p>
                            <w:p w14:paraId="59C4223E" w14:textId="674AEC1A" w:rsidR="00610B2F" w:rsidRPr="000D213F" w:rsidRDefault="00610B2F" w:rsidP="00610B2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個別化</w:t>
                              </w:r>
                              <w:r w:rsidRPr="000D213F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20"/>
                                </w:rPr>
                                <w:t>eGFR</w:t>
                              </w: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：</w:t>
                              </w:r>
                              <w:r w:rsidR="00182B7B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（</w:t>
                              </w: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＿＿＿＿</w:t>
                              </w:r>
                              <w:r w:rsidR="00182B7B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）</w:t>
                              </w: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、推定</w:t>
                              </w:r>
                              <w:proofErr w:type="spellStart"/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Ccr</w:t>
                              </w:r>
                              <w:proofErr w:type="spellEnd"/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：</w:t>
                              </w:r>
                              <w:r w:rsidR="00182B7B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（</w:t>
                              </w: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＿＿＿＿</w:t>
                              </w:r>
                              <w:r w:rsidR="00182B7B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352425" y="771525"/>
                            <a:ext cx="53340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74109E" w14:textId="6AAB5C86" w:rsidR="00610B2F" w:rsidRPr="000D213F" w:rsidRDefault="00610B2F" w:rsidP="00610B2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筋肉量低下の要因</w:t>
                              </w:r>
                            </w:p>
                            <w:p w14:paraId="64AE3D89" w14:textId="77777777" w:rsidR="00610B2F" w:rsidRPr="000D213F" w:rsidRDefault="00610B2F" w:rsidP="00610B2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例）寝たきり、フレイル、筋ジストロフィー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4396933" y="1562090"/>
                            <a:ext cx="79394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E072EE" w14:textId="067E29E1" w:rsidR="00610B2F" w:rsidRPr="000D213F" w:rsidRDefault="00182B7B" w:rsidP="00610B2F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□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あり</w:t>
                              </w:r>
                              <w:r w:rsidR="00D447F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（※３）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1647825" y="1562100"/>
                            <a:ext cx="495300" cy="2858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0889F9" w14:textId="0AA836FB" w:rsidR="00610B2F" w:rsidRPr="000D213F" w:rsidRDefault="00182B7B" w:rsidP="00610B2F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□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なし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4077217" y="2066916"/>
                            <a:ext cx="1267355" cy="3048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60DE83" w14:textId="29A8762F" w:rsidR="00182B7B" w:rsidRDefault="00610B2F" w:rsidP="00182B7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推定</w:t>
                              </w:r>
                              <w:proofErr w:type="spellStart"/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Ccr</w:t>
                              </w:r>
                              <w:proofErr w:type="spellEnd"/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を</w:t>
                              </w:r>
                              <w:r w:rsidR="00182B7B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推奨</w:t>
                              </w:r>
                            </w:p>
                            <w:p w14:paraId="7BB9456B" w14:textId="77777777" w:rsidR="006B0765" w:rsidRDefault="006B0765" w:rsidP="00182B7B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576844A5" w14:textId="77777777" w:rsidR="00182B7B" w:rsidRDefault="00182B7B" w:rsidP="00D447F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29E707ED" w14:textId="77777777" w:rsidR="00182B7B" w:rsidRPr="000D213F" w:rsidRDefault="00182B7B" w:rsidP="00D447F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2201197" y="2019288"/>
                            <a:ext cx="1299214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E58C5A" w14:textId="70D433BB" w:rsidR="00652F39" w:rsidRPr="000D213F" w:rsidRDefault="00182B7B" w:rsidP="00652F3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□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BMI：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25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以上</w:t>
                              </w:r>
                              <w:r w:rsidR="00652F39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（※</w:t>
                              </w:r>
                              <w:r w:rsidR="00D447F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２</w:t>
                              </w:r>
                              <w:r w:rsidR="00652F39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55D39A7E" w14:textId="4C462D24" w:rsidR="00610B2F" w:rsidRPr="000D213F" w:rsidRDefault="00610B2F" w:rsidP="00610B2F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388271" y="2019292"/>
                            <a:ext cx="1264673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7C4D13" w14:textId="4DF87A68" w:rsidR="00610B2F" w:rsidRPr="000D213F" w:rsidRDefault="00182B7B" w:rsidP="000D213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□</w:t>
                              </w:r>
                              <w:r w:rsidR="00610B2F"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BMI：25</w:t>
                              </w:r>
                              <w:r w:rsidR="005E7CDC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未満</w:t>
                              </w:r>
                              <w:r w:rsidR="00652F39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（※</w:t>
                              </w:r>
                              <w:r w:rsidR="00D447F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２</w:t>
                              </w:r>
                              <w:r w:rsidR="00652F39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2219325" y="2581275"/>
                            <a:ext cx="11811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30AFA8" w14:textId="723BEAA1" w:rsidR="00610B2F" w:rsidRPr="000D213F" w:rsidRDefault="00610B2F" w:rsidP="00610B2F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個別化e</w:t>
                              </w:r>
                              <w:r w:rsidRPr="000D213F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GFR</w:t>
                              </w: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を</w:t>
                              </w:r>
                              <w:r w:rsidR="00182B7B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推奨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0" y="259080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E3446" w14:textId="6E1B4F22" w:rsidR="00610B2F" w:rsidRPr="000D213F" w:rsidRDefault="00610B2F" w:rsidP="00610B2F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個別化e</w:t>
                              </w:r>
                              <w:r w:rsidRPr="000D213F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GFR</w:t>
                              </w:r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または推定</w:t>
                              </w:r>
                              <w:proofErr w:type="spellStart"/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Ccr</w:t>
                              </w:r>
                              <w:proofErr w:type="spellEnd"/>
                              <w:r w:rsidRPr="000D213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を</w:t>
                              </w:r>
                              <w:r w:rsidR="00182B7B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推奨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矢印: 下 15"/>
                        <wps:cNvSpPr/>
                        <wps:spPr>
                          <a:xfrm>
                            <a:off x="2933700" y="581025"/>
                            <a:ext cx="200025" cy="168275"/>
                          </a:xfrm>
                          <a:prstGeom prst="downArrow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矢印: 下 16"/>
                        <wps:cNvSpPr/>
                        <wps:spPr>
                          <a:xfrm>
                            <a:off x="1809750" y="1362075"/>
                            <a:ext cx="200025" cy="168275"/>
                          </a:xfrm>
                          <a:prstGeom prst="downArrow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矢印: 下 17"/>
                        <wps:cNvSpPr/>
                        <wps:spPr>
                          <a:xfrm>
                            <a:off x="4619625" y="1343025"/>
                            <a:ext cx="200025" cy="168275"/>
                          </a:xfrm>
                          <a:prstGeom prst="downArrow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矢印: 下 18"/>
                        <wps:cNvSpPr/>
                        <wps:spPr>
                          <a:xfrm>
                            <a:off x="4638675" y="1885950"/>
                            <a:ext cx="200025" cy="168275"/>
                          </a:xfrm>
                          <a:prstGeom prst="downArrow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矢印: 下 19"/>
                        <wps:cNvSpPr/>
                        <wps:spPr>
                          <a:xfrm rot="2917238">
                            <a:off x="1431925" y="1847850"/>
                            <a:ext cx="200025" cy="168275"/>
                          </a:xfrm>
                          <a:prstGeom prst="downArrow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矢印: 下 20"/>
                        <wps:cNvSpPr/>
                        <wps:spPr>
                          <a:xfrm rot="18818731">
                            <a:off x="2162175" y="1847850"/>
                            <a:ext cx="200025" cy="168275"/>
                          </a:xfrm>
                          <a:prstGeom prst="downArrow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矢印: 下 21"/>
                        <wps:cNvSpPr/>
                        <wps:spPr>
                          <a:xfrm>
                            <a:off x="914400" y="2362200"/>
                            <a:ext cx="200025" cy="168275"/>
                          </a:xfrm>
                          <a:prstGeom prst="downArrow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矢印: 下 22"/>
                        <wps:cNvSpPr/>
                        <wps:spPr>
                          <a:xfrm>
                            <a:off x="2705100" y="2371725"/>
                            <a:ext cx="200025" cy="168275"/>
                          </a:xfrm>
                          <a:prstGeom prst="downArrow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4A0EB" id="グループ化 1" o:spid="_x0000_s1026" style="position:absolute;left:0;text-align:left;margin-left:-7pt;margin-top:14.6pt;width:511.5pt;height:226.5pt;z-index:251688960;mso-position-horizontal-relative:margin;mso-width-relative:margin;mso-height-relative:margin" coordsize="56864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">
                <v:rect id="正方形/長方形 2" o:spid="_x0000_s1027" style="position:absolute;left:3524;width:53340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>
                  <v:textbox>
                    <w:txbxContent>
                      <w:p w14:paraId="3ED54303" w14:textId="6C935468" w:rsidR="002C6122" w:rsidRPr="000D213F" w:rsidRDefault="006716FD" w:rsidP="002C6122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クレアチニン（C</w:t>
                        </w:r>
                        <w: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20"/>
                          </w:rPr>
                          <w:t>re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）</w:t>
                        </w:r>
                        <w:r w:rsidR="00610B2F"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、年齢</w:t>
                        </w:r>
                        <w:r w:rsidR="002C612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、</w:t>
                        </w:r>
                        <w:r w:rsidR="00610B2F"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身長、体重を確認し個別化e</w:t>
                        </w:r>
                        <w:r w:rsidR="00610B2F" w:rsidRPr="000D213F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20"/>
                          </w:rPr>
                          <w:t>GFR</w:t>
                        </w:r>
                        <w:r w:rsidR="002C612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（m</w:t>
                        </w:r>
                        <w:r w:rsidR="002C6122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20"/>
                          </w:rPr>
                          <w:t>L/min</w:t>
                        </w:r>
                        <w:r w:rsidR="002C612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）</w:t>
                        </w:r>
                        <w:r w:rsidR="00610B2F"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、推定</w:t>
                        </w:r>
                        <w:proofErr w:type="spellStart"/>
                        <w:r w:rsidR="00610B2F"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Ccr</w:t>
                        </w:r>
                        <w:proofErr w:type="spellEnd"/>
                        <w:r w:rsidR="002C612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（m</w:t>
                        </w:r>
                        <w:r w:rsidR="002C6122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20"/>
                          </w:rPr>
                          <w:t>L/min）</w:t>
                        </w:r>
                        <w:r w:rsidR="00610B2F"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を計算</w:t>
                        </w:r>
                        <w:r w:rsidR="002C612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（※１）</w:t>
                        </w:r>
                      </w:p>
                      <w:p w14:paraId="59C4223E" w14:textId="674AEC1A" w:rsidR="00610B2F" w:rsidRPr="000D213F" w:rsidRDefault="00610B2F" w:rsidP="00610B2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個別化</w:t>
                        </w:r>
                        <w:r w:rsidRPr="000D213F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20"/>
                          </w:rPr>
                          <w:t>eGFR</w:t>
                        </w: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：</w:t>
                        </w:r>
                        <w:r w:rsidR="00182B7B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（</w:t>
                        </w: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＿＿＿＿</w:t>
                        </w:r>
                        <w:r w:rsidR="00182B7B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）</w:t>
                        </w: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、推定</w:t>
                        </w:r>
                        <w:proofErr w:type="spellStart"/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Ccr</w:t>
                        </w:r>
                        <w:proofErr w:type="spellEnd"/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：</w:t>
                        </w:r>
                        <w:r w:rsidR="00182B7B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（</w:t>
                        </w: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＿＿＿＿</w:t>
                        </w:r>
                        <w:r w:rsidR="00182B7B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0"/>
                          </w:rPr>
                          <w:t>）</w:t>
                        </w:r>
                      </w:p>
                    </w:txbxContent>
                  </v:textbox>
                </v:rect>
                <v:rect id="正方形/長方形 3" o:spid="_x0000_s1028" style="position:absolute;left:3524;top:7715;width:53340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14:paraId="2974109E" w14:textId="6AAB5C86" w:rsidR="00610B2F" w:rsidRPr="000D213F" w:rsidRDefault="00610B2F" w:rsidP="00610B2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筋肉量低下の要因</w:t>
                        </w:r>
                      </w:p>
                      <w:p w14:paraId="64AE3D89" w14:textId="77777777" w:rsidR="00610B2F" w:rsidRPr="000D213F" w:rsidRDefault="00610B2F" w:rsidP="00610B2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例）寝たきり、フレイル、筋ジストロフィー</w:t>
                        </w:r>
                      </w:p>
                    </w:txbxContent>
                  </v:textbox>
                </v:rect>
                <v:rect id="正方形/長方形 4" o:spid="_x0000_s1029" style="position:absolute;left:43969;top:15620;width:7939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>
                  <v:textbox>
                    <w:txbxContent>
                      <w:p w14:paraId="04E072EE" w14:textId="067E29E1" w:rsidR="00610B2F" w:rsidRPr="000D213F" w:rsidRDefault="00182B7B" w:rsidP="00610B2F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□</w:t>
                        </w:r>
                        <w:r w:rsidR="00610B2F"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あり</w:t>
                        </w:r>
                        <w:r w:rsidR="00D447F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（※３）</w:t>
                        </w:r>
                      </w:p>
                    </w:txbxContent>
                  </v:textbox>
                </v:rect>
                <v:rect id="正方形/長方形 5" o:spid="_x0000_s1030" style="position:absolute;left:16478;top:15621;width:4953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<v:textbox>
                    <w:txbxContent>
                      <w:p w14:paraId="3E0889F9" w14:textId="0AA836FB" w:rsidR="00610B2F" w:rsidRPr="000D213F" w:rsidRDefault="00182B7B" w:rsidP="00610B2F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□</w:t>
                        </w:r>
                        <w:r w:rsidR="00610B2F"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なし</w:t>
                        </w:r>
                      </w:p>
                    </w:txbxContent>
                  </v:textbox>
                </v:rect>
                <v:rect id="正方形/長方形 6" o:spid="_x0000_s1031" style="position:absolute;left:40772;top:20669;width:1267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>
                  <v:textbox>
                    <w:txbxContent>
                      <w:p w14:paraId="0260DE83" w14:textId="29A8762F" w:rsidR="00182B7B" w:rsidRDefault="00610B2F" w:rsidP="00182B7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推定</w:t>
                        </w:r>
                        <w:proofErr w:type="spellStart"/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Ccr</w:t>
                        </w:r>
                        <w:proofErr w:type="spellEnd"/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を</w:t>
                        </w:r>
                        <w:r w:rsidR="00182B7B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推奨</w:t>
                        </w:r>
                      </w:p>
                      <w:p w14:paraId="7BB9456B" w14:textId="77777777" w:rsidR="006B0765" w:rsidRDefault="006B0765" w:rsidP="00182B7B">
                        <w:pPr>
                          <w:jc w:val="center"/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76844A5" w14:textId="77777777" w:rsidR="00182B7B" w:rsidRDefault="00182B7B" w:rsidP="00D447F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9E707ED" w14:textId="77777777" w:rsidR="00182B7B" w:rsidRPr="000D213F" w:rsidRDefault="00182B7B" w:rsidP="00D447F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正方形/長方形 8" o:spid="_x0000_s1032" style="position:absolute;left:22011;top:20192;width:12993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<v:textbox>
                    <w:txbxContent>
                      <w:p w14:paraId="47E58C5A" w14:textId="70D433BB" w:rsidR="00652F39" w:rsidRPr="000D213F" w:rsidRDefault="00182B7B" w:rsidP="00652F3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□</w:t>
                        </w:r>
                        <w:r w:rsidR="00610B2F"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BMI：</w:t>
                        </w:r>
                        <w:r w:rsidR="00610B2F" w:rsidRPr="000D213F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  <w:t>25</w:t>
                        </w:r>
                        <w:r w:rsidR="00610B2F"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以上</w:t>
                        </w:r>
                        <w:r w:rsidR="00652F39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（※</w:t>
                        </w:r>
                        <w:r w:rsidR="00D447F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２</w:t>
                        </w:r>
                        <w:r w:rsidR="00652F39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）</w:t>
                        </w:r>
                      </w:p>
                      <w:p w14:paraId="55D39A7E" w14:textId="4C462D24" w:rsidR="00610B2F" w:rsidRPr="000D213F" w:rsidRDefault="00610B2F" w:rsidP="00610B2F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正方形/長方形 9" o:spid="_x0000_s1033" style="position:absolute;left:3882;top:20192;width:12647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<v:textbox>
                    <w:txbxContent>
                      <w:p w14:paraId="547C4D13" w14:textId="4DF87A68" w:rsidR="00610B2F" w:rsidRPr="000D213F" w:rsidRDefault="00182B7B" w:rsidP="000D213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□</w:t>
                        </w:r>
                        <w:r w:rsidR="00610B2F"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BMI：25</w:t>
                        </w:r>
                        <w:r w:rsidR="005E7CDC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未満</w:t>
                        </w:r>
                        <w:r w:rsidR="00652F39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（※</w:t>
                        </w:r>
                        <w:r w:rsidR="00D447F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２</w:t>
                        </w:r>
                        <w:r w:rsidR="00652F39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rect id="正方形/長方形 10" o:spid="_x0000_s1034" style="position:absolute;left:22193;top:25812;width:11811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<v:textbox>
                    <w:txbxContent>
                      <w:p w14:paraId="7730AFA8" w14:textId="723BEAA1" w:rsidR="00610B2F" w:rsidRPr="000D213F" w:rsidRDefault="00610B2F" w:rsidP="00610B2F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個別化e</w:t>
                        </w:r>
                        <w:r w:rsidRPr="000D213F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  <w:t>GFR</w:t>
                        </w: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を</w:t>
                        </w:r>
                        <w:r w:rsidR="00182B7B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推奨</w:t>
                        </w:r>
                      </w:p>
                    </w:txbxContent>
                  </v:textbox>
                </v:rect>
                <v:rect id="正方形/長方形 11" o:spid="_x0000_s1035" style="position:absolute;top:25908;width:20193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>
                  <v:textbox>
                    <w:txbxContent>
                      <w:p w14:paraId="36DE3446" w14:textId="6E1B4F22" w:rsidR="00610B2F" w:rsidRPr="000D213F" w:rsidRDefault="00610B2F" w:rsidP="00610B2F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個別化e</w:t>
                        </w:r>
                        <w:r w:rsidRPr="000D213F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  <w:t>GFR</w:t>
                        </w:r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または推定</w:t>
                        </w:r>
                        <w:proofErr w:type="spellStart"/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Ccr</w:t>
                        </w:r>
                        <w:proofErr w:type="spellEnd"/>
                        <w:r w:rsidRPr="000D213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を</w:t>
                        </w:r>
                        <w:r w:rsidR="00182B7B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推奨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15" o:spid="_x0000_s1036" type="#_x0000_t67" style="position:absolute;left:29337;top:5810;width:2000;height: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" adj="10800" fillcolor="#747070 [1614]" stroked="f" strokeweight="1pt"/>
                <v:shape id="矢印: 下 16" o:spid="_x0000_s1037" type="#_x0000_t67" style="position:absolute;left:18097;top:13620;width:2000;height: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" adj="10800" fillcolor="#747070 [1614]" stroked="f" strokeweight="1pt"/>
                <v:shape id="矢印: 下 17" o:spid="_x0000_s1038" type="#_x0000_t67" style="position:absolute;left:46196;top:13430;width:2000;height: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" adj="10800" fillcolor="#747070 [1614]" stroked="f" strokeweight="1pt"/>
                <v:shape id="矢印: 下 18" o:spid="_x0000_s1039" type="#_x0000_t67" style="position:absolute;left:46386;top:18859;width:2001;height: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" adj="10800" fillcolor="#747070 [1614]" stroked="f" strokeweight="1pt"/>
                <v:shape id="矢印: 下 19" o:spid="_x0000_s1040" type="#_x0000_t67" style="position:absolute;left:14318;top:18479;width:2001;height:1682;rotation:31864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" adj="10800" fillcolor="#747070 [1614]" stroked="f" strokeweight="1pt"/>
                <v:shape id="矢印: 下 20" o:spid="_x0000_s1041" type="#_x0000_t67" style="position:absolute;left:21621;top:18478;width:2001;height:1683;rotation:-30378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" adj="10800" fillcolor="#747070 [1614]" stroked="f" strokeweight="1pt"/>
                <v:shape id="矢印: 下 21" o:spid="_x0000_s1042" type="#_x0000_t67" style="position:absolute;left:9144;top:23622;width:2000;height:1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" adj="10800" fillcolor="#747070 [1614]" stroked="f" strokeweight="1pt"/>
                <v:shape id="矢印: 下 22" o:spid="_x0000_s1043" type="#_x0000_t67" style="position:absolute;left:27051;top:23717;width:2000;height: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" adj="10800" fillcolor="#747070 [1614]" stroked="f" strokeweight="1pt"/>
                <w10:wrap anchorx="margin"/>
              </v:group>
            </w:pict>
          </mc:Fallback>
        </mc:AlternateContent>
      </w:r>
    </w:p>
    <w:p w14:paraId="6267147B" w14:textId="4E58FC20" w:rsidR="000D213F" w:rsidRDefault="000D213F" w:rsidP="00610B2F"/>
    <w:p w14:paraId="36A032F9" w14:textId="66AAFFF8" w:rsidR="00610B2F" w:rsidRDefault="00610B2F" w:rsidP="00610B2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EB55D" wp14:editId="27778644">
                <wp:simplePos x="0" y="0"/>
                <wp:positionH relativeFrom="margin">
                  <wp:posOffset>0</wp:posOffset>
                </wp:positionH>
                <wp:positionV relativeFrom="paragraph">
                  <wp:posOffset>8045450</wp:posOffset>
                </wp:positionV>
                <wp:extent cx="5267325" cy="70485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8E079" w14:textId="77777777" w:rsidR="00610B2F" w:rsidRDefault="00610B2F" w:rsidP="00610B2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転帰</w:t>
                            </w:r>
                          </w:p>
                          <w:p w14:paraId="54A8494A" w14:textId="77777777" w:rsidR="00610B2F" w:rsidRPr="00FB7AB1" w:rsidRDefault="00610B2F" w:rsidP="00610B2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□減量　　□中止　　□増量　　□薬剤変更　　□変更なし　　□その他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EB55D" id="正方形/長方形 14" o:spid="_x0000_s1044" style="position:absolute;left:0;text-align:left;margin-left:0;margin-top:633.5pt;width:414.7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" filled="f" strokecolor="black [3213]" strokeweight="1pt">
                <v:textbox>
                  <w:txbxContent>
                    <w:p w14:paraId="0858E079" w14:textId="77777777" w:rsidR="00610B2F" w:rsidRDefault="00610B2F" w:rsidP="00610B2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転帰</w:t>
                      </w:r>
                    </w:p>
                    <w:p w14:paraId="54A8494A" w14:textId="77777777" w:rsidR="00610B2F" w:rsidRPr="00FB7AB1" w:rsidRDefault="00610B2F" w:rsidP="00610B2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□減量　　□中止　　□増量　　□薬剤変更　　□変更なし　　□その他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A9DBBF" w14:textId="58CB901E" w:rsidR="001E1F07" w:rsidRDefault="001E1F07">
      <w:pPr>
        <w:rPr>
          <w:rFonts w:ascii="ＭＳ ゴシック" w:eastAsia="ＭＳ ゴシック" w:hAnsi="ＭＳ ゴシック"/>
        </w:rPr>
      </w:pPr>
    </w:p>
    <w:p w14:paraId="11CFC61E" w14:textId="4A60D6AD" w:rsidR="00610B2F" w:rsidRDefault="00610B2F">
      <w:pPr>
        <w:rPr>
          <w:rFonts w:ascii="ＭＳ ゴシック" w:eastAsia="ＭＳ ゴシック" w:hAnsi="ＭＳ ゴシック"/>
        </w:rPr>
      </w:pPr>
    </w:p>
    <w:p w14:paraId="1CCE49BE" w14:textId="5CBEC836" w:rsidR="00610B2F" w:rsidRDefault="00610B2F">
      <w:pPr>
        <w:rPr>
          <w:rFonts w:ascii="ＭＳ ゴシック" w:eastAsia="ＭＳ ゴシック" w:hAnsi="ＭＳ ゴシック"/>
        </w:rPr>
      </w:pPr>
    </w:p>
    <w:p w14:paraId="78F77075" w14:textId="249FB99D" w:rsidR="00610B2F" w:rsidRDefault="00610B2F">
      <w:pPr>
        <w:rPr>
          <w:rFonts w:ascii="ＭＳ ゴシック" w:eastAsia="ＭＳ ゴシック" w:hAnsi="ＭＳ ゴシック"/>
        </w:rPr>
      </w:pPr>
    </w:p>
    <w:p w14:paraId="36354031" w14:textId="0554351E" w:rsidR="00610B2F" w:rsidRDefault="00610B2F">
      <w:pPr>
        <w:rPr>
          <w:rFonts w:ascii="ＭＳ ゴシック" w:eastAsia="ＭＳ ゴシック" w:hAnsi="ＭＳ ゴシック"/>
        </w:rPr>
      </w:pPr>
    </w:p>
    <w:p w14:paraId="0D91B7A1" w14:textId="3B47DA82" w:rsidR="00610B2F" w:rsidRDefault="00610B2F">
      <w:pPr>
        <w:rPr>
          <w:rFonts w:ascii="ＭＳ ゴシック" w:eastAsia="ＭＳ ゴシック" w:hAnsi="ＭＳ ゴシック"/>
        </w:rPr>
      </w:pPr>
    </w:p>
    <w:p w14:paraId="33990934" w14:textId="78FECB8B" w:rsidR="00610B2F" w:rsidRDefault="00610B2F">
      <w:pPr>
        <w:rPr>
          <w:rFonts w:ascii="ＭＳ ゴシック" w:eastAsia="ＭＳ ゴシック" w:hAnsi="ＭＳ ゴシック"/>
        </w:rPr>
      </w:pPr>
    </w:p>
    <w:p w14:paraId="2872D304" w14:textId="5289D10E" w:rsidR="00610B2F" w:rsidRDefault="00610B2F">
      <w:pPr>
        <w:rPr>
          <w:rFonts w:ascii="ＭＳ ゴシック" w:eastAsia="ＭＳ ゴシック" w:hAnsi="ＭＳ ゴシック"/>
        </w:rPr>
      </w:pPr>
    </w:p>
    <w:p w14:paraId="626BC762" w14:textId="31BDF949" w:rsidR="00610B2F" w:rsidRDefault="00610B2F">
      <w:pPr>
        <w:rPr>
          <w:rFonts w:ascii="ＭＳ ゴシック" w:eastAsia="ＭＳ ゴシック" w:hAnsi="ＭＳ ゴシック"/>
        </w:rPr>
      </w:pPr>
    </w:p>
    <w:p w14:paraId="5E0FACED" w14:textId="2F57F2BC" w:rsidR="00610B2F" w:rsidRDefault="00610B2F">
      <w:pPr>
        <w:rPr>
          <w:rFonts w:ascii="ＭＳ ゴシック" w:eastAsia="ＭＳ ゴシック" w:hAnsi="ＭＳ ゴシック"/>
        </w:rPr>
      </w:pPr>
    </w:p>
    <w:p w14:paraId="4F4CE07A" w14:textId="534C91D2" w:rsidR="002C6122" w:rsidRDefault="002C6122">
      <w:pPr>
        <w:rPr>
          <w:rFonts w:ascii="ＭＳ ゴシック" w:eastAsia="ＭＳ ゴシック" w:hAnsi="ＭＳ ゴシック"/>
        </w:rPr>
      </w:pPr>
    </w:p>
    <w:p w14:paraId="3B82F58A" w14:textId="3DF6C185" w:rsidR="002C6122" w:rsidRDefault="00D447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※１：腎臓病薬物療法学会ホームページでは腎機能計算ツールが利用できます。</w:t>
      </w:r>
    </w:p>
    <w:p w14:paraId="63E175A8" w14:textId="3EB9D487" w:rsidR="00D447F7" w:rsidRPr="00D447F7" w:rsidRDefault="00D447F7">
      <w:pPr>
        <w:rPr>
          <w:rFonts w:ascii="ＭＳ ゴシック" w:eastAsia="ＭＳ ゴシック" w:hAnsi="ＭＳ ゴシック"/>
          <w:szCs w:val="21"/>
        </w:rPr>
      </w:pPr>
      <w:r w:rsidRPr="00D447F7">
        <w:rPr>
          <w:rFonts w:ascii="ＭＳ ゴシック" w:eastAsia="ＭＳ ゴシック" w:hAnsi="ＭＳ ゴシック" w:hint="eastAsia"/>
          <w:szCs w:val="21"/>
        </w:rPr>
        <w:t>※２：BMI＝体重（ｋｇ</w:t>
      </w:r>
      <w:r w:rsidRPr="00D447F7">
        <w:rPr>
          <w:rFonts w:ascii="ＭＳ ゴシック" w:eastAsia="ＭＳ ゴシック" w:hAnsi="ＭＳ ゴシック"/>
          <w:szCs w:val="21"/>
        </w:rPr>
        <w:t>）÷身長（</w:t>
      </w:r>
      <w:r w:rsidRPr="00D447F7">
        <w:rPr>
          <w:rFonts w:ascii="ＭＳ ゴシック" w:eastAsia="ＭＳ ゴシック" w:hAnsi="ＭＳ ゴシック" w:hint="eastAsia"/>
          <w:szCs w:val="21"/>
        </w:rPr>
        <w:t>ｍ</w:t>
      </w:r>
      <w:r w:rsidRPr="00D447F7">
        <w:rPr>
          <w:rFonts w:ascii="ＭＳ ゴシック" w:eastAsia="ＭＳ ゴシック" w:hAnsi="ＭＳ ゴシック"/>
          <w:szCs w:val="21"/>
        </w:rPr>
        <w:t>）÷身長（ｍ）</w:t>
      </w:r>
      <w:r w:rsidRPr="00D447F7">
        <w:rPr>
          <w:rFonts w:ascii="ＭＳ ゴシック" w:eastAsia="ＭＳ ゴシック" w:hAnsi="ＭＳ ゴシック" w:hint="eastAsia"/>
          <w:szCs w:val="21"/>
        </w:rPr>
        <w:t>で算出</w:t>
      </w:r>
      <w:r>
        <w:rPr>
          <w:rFonts w:ascii="ＭＳ ゴシック" w:eastAsia="ＭＳ ゴシック" w:hAnsi="ＭＳ ゴシック" w:hint="eastAsia"/>
          <w:szCs w:val="21"/>
        </w:rPr>
        <w:t>できます。</w:t>
      </w:r>
    </w:p>
    <w:p w14:paraId="38ADAEB3" w14:textId="48CB0804" w:rsidR="002C6122" w:rsidRDefault="00D447F7">
      <w:pPr>
        <w:rPr>
          <w:rFonts w:ascii="ＭＳ ゴシック" w:eastAsia="ＭＳ ゴシック" w:hAnsi="ＭＳ ゴシック"/>
        </w:rPr>
      </w:pPr>
      <w:r w:rsidRPr="00D447F7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３：特に</w:t>
      </w:r>
      <w:r w:rsidRPr="00D447F7">
        <w:rPr>
          <w:rFonts w:ascii="ＭＳ ゴシック" w:eastAsia="ＭＳ ゴシック" w:hAnsi="ＭＳ ゴシック"/>
        </w:rPr>
        <w:t>Cre 0.6mg/dl以下の症例は評価が難しいとされます。Cre 0.60と補正する方法もありますが、トレーシングレポートの活用などもご検討ください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0B2F" w14:paraId="5974D168" w14:textId="77777777" w:rsidTr="001461BD">
        <w:trPr>
          <w:trHeight w:val="540"/>
        </w:trPr>
        <w:tc>
          <w:tcPr>
            <w:tcW w:w="10456" w:type="dxa"/>
          </w:tcPr>
          <w:p w14:paraId="63B96F60" w14:textId="77777777" w:rsidR="00D447F7" w:rsidRDefault="00D447F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■</w:t>
            </w:r>
            <w:r w:rsidR="00610B2F" w:rsidRPr="000D213F">
              <w:rPr>
                <w:rFonts w:ascii="ＭＳ ゴシック" w:eastAsia="ＭＳ ゴシック" w:hAnsi="ＭＳ ゴシック" w:hint="eastAsia"/>
                <w:color w:val="000000" w:themeColor="text1"/>
              </w:rPr>
              <w:t>過量、禁忌の薬剤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</w:p>
          <w:p w14:paraId="232EF33F" w14:textId="77777777" w:rsidR="00D447F7" w:rsidRDefault="00D447F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★無料で利用可能な情報源</w:t>
            </w:r>
          </w:p>
          <w:p w14:paraId="5E199F15" w14:textId="0D4E1966" w:rsidR="001461BD" w:rsidRDefault="00D447F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→添付文書、腎臓病薬物療法学会ホームページ「</w:t>
            </w:r>
            <w:r w:rsidRPr="00D447F7">
              <w:rPr>
                <w:rFonts w:ascii="ＭＳ ゴシック" w:eastAsia="ＭＳ ゴシック" w:hAnsi="ＭＳ ゴシック" w:hint="eastAsia"/>
                <w:color w:val="000000" w:themeColor="text1"/>
              </w:rPr>
              <w:t>腎機能低下時に最も注意が必要な薬剤投与量一覧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」）</w:t>
            </w:r>
          </w:p>
          <w:p w14:paraId="621EFA4A" w14:textId="6330B195" w:rsidR="001461BD" w:rsidRPr="000D213F" w:rsidRDefault="005E7CD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該当薬剤名</w:t>
            </w:r>
            <w:r w:rsidR="00610B2F" w:rsidRPr="000D213F">
              <w:rPr>
                <w:rFonts w:ascii="ＭＳ ゴシック" w:eastAsia="ＭＳ ゴシック" w:hAnsi="ＭＳ ゴシック" w:hint="eastAsia"/>
                <w:color w:val="000000" w:themeColor="text1"/>
              </w:rPr>
              <w:t>（　　　　　　　　　　　　　　　　　　　　　　　　　　　）</w:t>
            </w:r>
          </w:p>
        </w:tc>
      </w:tr>
      <w:tr w:rsidR="001461BD" w14:paraId="60307376" w14:textId="77777777" w:rsidTr="001461BD">
        <w:trPr>
          <w:trHeight w:val="548"/>
        </w:trPr>
        <w:tc>
          <w:tcPr>
            <w:tcW w:w="10456" w:type="dxa"/>
          </w:tcPr>
          <w:p w14:paraId="00119CFF" w14:textId="47A0DA0A" w:rsidR="001461BD" w:rsidRDefault="00E5766B" w:rsidP="001461B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■</w:t>
            </w:r>
            <w:r w:rsidR="001461BD">
              <w:rPr>
                <w:rFonts w:ascii="ＭＳ ゴシック" w:eastAsia="ＭＳ ゴシック" w:hAnsi="ＭＳ ゴシック" w:hint="eastAsia"/>
                <w:color w:val="000000" w:themeColor="text1"/>
              </w:rPr>
              <w:t>今回使用する腎機能</w:t>
            </w:r>
          </w:p>
          <w:p w14:paraId="4983CBDB" w14:textId="42F304F2" w:rsidR="001461BD" w:rsidRPr="000D213F" w:rsidRDefault="001461BD" w:rsidP="001461B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□推定</w:t>
            </w:r>
            <w:proofErr w:type="spellStart"/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C</w:t>
            </w:r>
            <w:r>
              <w:rPr>
                <w:rFonts w:ascii="ＭＳ ゴシック" w:eastAsia="ＭＳ ゴシック" w:hAnsi="ＭＳ ゴシック"/>
                <w:color w:val="000000" w:themeColor="text1"/>
              </w:rPr>
              <w:t>Cr</w:t>
            </w:r>
            <w:proofErr w:type="spellEnd"/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（m</w:t>
            </w:r>
            <w:r>
              <w:rPr>
                <w:rFonts w:ascii="ＭＳ ゴシック" w:eastAsia="ＭＳ ゴシック" w:hAnsi="ＭＳ ゴシック"/>
                <w:color w:val="000000" w:themeColor="text1"/>
              </w:rPr>
              <w:t>L/min）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□個別化e</w:t>
            </w:r>
            <w:r>
              <w:rPr>
                <w:rFonts w:ascii="ＭＳ ゴシック" w:eastAsia="ＭＳ ゴシック" w:hAnsi="ＭＳ ゴシック"/>
                <w:color w:val="000000" w:themeColor="text1"/>
              </w:rPr>
              <w:t>GFR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（m</w:t>
            </w:r>
            <w:r>
              <w:rPr>
                <w:rFonts w:ascii="ＭＳ ゴシック" w:eastAsia="ＭＳ ゴシック" w:hAnsi="ＭＳ ゴシック"/>
                <w:color w:val="000000" w:themeColor="text1"/>
              </w:rPr>
              <w:t>L/min）</w:t>
            </w:r>
          </w:p>
        </w:tc>
      </w:tr>
      <w:tr w:rsidR="00610B2F" w14:paraId="193417B3" w14:textId="77777777" w:rsidTr="000D213F">
        <w:trPr>
          <w:trHeight w:val="987"/>
        </w:trPr>
        <w:tc>
          <w:tcPr>
            <w:tcW w:w="10456" w:type="dxa"/>
          </w:tcPr>
          <w:p w14:paraId="41F1C24B" w14:textId="251CF677" w:rsidR="00610B2F" w:rsidRPr="000D213F" w:rsidRDefault="00D447F7" w:rsidP="00610B2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■</w:t>
            </w:r>
            <w:r w:rsidR="00610B2F" w:rsidRPr="000D213F">
              <w:rPr>
                <w:rFonts w:ascii="ＭＳ ゴシック" w:eastAsia="ＭＳ ゴシック" w:hAnsi="ＭＳ ゴシック" w:hint="eastAsia"/>
                <w:color w:val="000000" w:themeColor="text1"/>
              </w:rPr>
              <w:t>疑義照会</w:t>
            </w:r>
            <w:r w:rsidR="006716FD">
              <w:rPr>
                <w:rFonts w:ascii="ＭＳ ゴシック" w:eastAsia="ＭＳ ゴシック" w:hAnsi="ＭＳ ゴシック" w:hint="eastAsia"/>
                <w:color w:val="000000" w:themeColor="text1"/>
              </w:rPr>
              <w:t>・処方提案</w:t>
            </w:r>
          </w:p>
          <w:p w14:paraId="21A25C1D" w14:textId="77777777" w:rsidR="001461BD" w:rsidRDefault="00610B2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D213F">
              <w:rPr>
                <w:rFonts w:ascii="ＭＳ ゴシック" w:eastAsia="ＭＳ ゴシック" w:hAnsi="ＭＳ ゴシック" w:hint="eastAsia"/>
                <w:color w:val="000000" w:themeColor="text1"/>
              </w:rPr>
              <w:t>□減量　　□中止　　□増量　　□薬剤変更</w:t>
            </w:r>
            <w:r w:rsidR="006716F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</w:p>
          <w:p w14:paraId="71926B87" w14:textId="32271D78" w:rsidR="00610B2F" w:rsidRPr="000D213F" w:rsidRDefault="006716F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内容（　　　　　　　　　　　　　　　　　　　　　　）</w:t>
            </w:r>
          </w:p>
        </w:tc>
      </w:tr>
      <w:tr w:rsidR="00610B2F" w14:paraId="41C77AED" w14:textId="77777777" w:rsidTr="000D213F">
        <w:trPr>
          <w:trHeight w:val="1162"/>
        </w:trPr>
        <w:tc>
          <w:tcPr>
            <w:tcW w:w="10456" w:type="dxa"/>
          </w:tcPr>
          <w:p w14:paraId="7A4BD72E" w14:textId="5951AF17" w:rsidR="00610B2F" w:rsidRPr="000D213F" w:rsidRDefault="00D447F7" w:rsidP="00610B2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■</w:t>
            </w:r>
            <w:r w:rsidR="00610B2F" w:rsidRPr="000D213F">
              <w:rPr>
                <w:rFonts w:ascii="ＭＳ ゴシック" w:eastAsia="ＭＳ ゴシック" w:hAnsi="ＭＳ ゴシック" w:hint="eastAsia"/>
                <w:color w:val="000000" w:themeColor="text1"/>
              </w:rPr>
              <w:t>転帰</w:t>
            </w:r>
          </w:p>
          <w:p w14:paraId="08CEBF6B" w14:textId="55B7B346" w:rsidR="001461BD" w:rsidRDefault="00610B2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D213F">
              <w:rPr>
                <w:rFonts w:ascii="ＭＳ ゴシック" w:eastAsia="ＭＳ ゴシック" w:hAnsi="ＭＳ ゴシック" w:hint="eastAsia"/>
                <w:color w:val="000000" w:themeColor="text1"/>
              </w:rPr>
              <w:t>□</w:t>
            </w:r>
            <w:r w:rsidR="001461BD">
              <w:rPr>
                <w:rFonts w:ascii="ＭＳ ゴシック" w:eastAsia="ＭＳ ゴシック" w:hAnsi="ＭＳ ゴシック" w:hint="eastAsia"/>
                <w:color w:val="000000" w:themeColor="text1"/>
              </w:rPr>
              <w:t>照会、提案通りに変更　　□変更なし</w:t>
            </w:r>
          </w:p>
          <w:p w14:paraId="7E7DF907" w14:textId="500EB687" w:rsidR="001461BD" w:rsidRPr="001461BD" w:rsidRDefault="001461B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□照会、提案通りではないが変更　　　　内容</w:t>
            </w:r>
            <w:r w:rsidR="000D213F" w:rsidRPr="000D213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（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</w:t>
            </w:r>
            <w:r w:rsidR="000D213F" w:rsidRPr="000D213F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</w:tbl>
    <w:p w14:paraId="09CD0F71" w14:textId="43C250E2" w:rsidR="00646B7D" w:rsidRPr="00F30687" w:rsidRDefault="001E1F07" w:rsidP="001461B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八戸市立市民病院</w:t>
      </w:r>
      <w:r w:rsidR="00646B7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薬局　</w:t>
      </w:r>
      <w:r w:rsidR="00646B7D">
        <w:rPr>
          <w:rFonts w:ascii="ＭＳ ゴシック" w:eastAsia="ＭＳ ゴシック" w:hAnsi="ＭＳ ゴシック" w:hint="eastAsia"/>
        </w:rPr>
        <w:t>〒031-8555　八戸市田向三丁目1番1号</w:t>
      </w:r>
      <w:r>
        <w:rPr>
          <w:rFonts w:ascii="ＭＳ ゴシック" w:eastAsia="ＭＳ ゴシック" w:hAnsi="ＭＳ ゴシック"/>
        </w:rPr>
        <w:t>TEL 0178-72-5111</w:t>
      </w:r>
      <w:r>
        <w:rPr>
          <w:rFonts w:ascii="ＭＳ ゴシック" w:eastAsia="ＭＳ ゴシック" w:hAnsi="ＭＳ ゴシック" w:hint="eastAsia"/>
        </w:rPr>
        <w:t>（内1</w:t>
      </w:r>
      <w:r>
        <w:rPr>
          <w:rFonts w:ascii="ＭＳ ゴシック" w:eastAsia="ＭＳ ゴシック" w:hAnsi="ＭＳ ゴシック"/>
        </w:rPr>
        <w:t>420</w:t>
      </w:r>
      <w:r>
        <w:rPr>
          <w:rFonts w:ascii="ＭＳ ゴシック" w:eastAsia="ＭＳ ゴシック" w:hAnsi="ＭＳ ゴシック" w:hint="eastAsia"/>
        </w:rPr>
        <w:t>）</w:t>
      </w:r>
    </w:p>
    <w:sectPr w:rsidR="00646B7D" w:rsidRPr="00F30687" w:rsidSect="006D35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5F59" w14:textId="77777777" w:rsidR="00282959" w:rsidRDefault="00282959" w:rsidP="00646B7D">
      <w:r>
        <w:separator/>
      </w:r>
    </w:p>
  </w:endnote>
  <w:endnote w:type="continuationSeparator" w:id="0">
    <w:p w14:paraId="04DFFC72" w14:textId="77777777" w:rsidR="00282959" w:rsidRDefault="00282959" w:rsidP="0064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9CB0" w14:textId="77777777" w:rsidR="00282959" w:rsidRDefault="00282959" w:rsidP="00646B7D">
      <w:r>
        <w:separator/>
      </w:r>
    </w:p>
  </w:footnote>
  <w:footnote w:type="continuationSeparator" w:id="0">
    <w:p w14:paraId="10BCDD22" w14:textId="77777777" w:rsidR="00282959" w:rsidRDefault="00282959" w:rsidP="0064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41811"/>
    <w:multiLevelType w:val="hybridMultilevel"/>
    <w:tmpl w:val="109A2E38"/>
    <w:lvl w:ilvl="0" w:tplc="A5DEE2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BA2169"/>
    <w:multiLevelType w:val="hybridMultilevel"/>
    <w:tmpl w:val="59883EF6"/>
    <w:lvl w:ilvl="0" w:tplc="AB3C9C4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829251">
    <w:abstractNumId w:val="0"/>
  </w:num>
  <w:num w:numId="2" w16cid:durableId="31622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B7"/>
    <w:rsid w:val="00064580"/>
    <w:rsid w:val="000A6472"/>
    <w:rsid w:val="000D213F"/>
    <w:rsid w:val="001461BD"/>
    <w:rsid w:val="00153CEE"/>
    <w:rsid w:val="00180FA5"/>
    <w:rsid w:val="00182B7B"/>
    <w:rsid w:val="001B580C"/>
    <w:rsid w:val="001C04AE"/>
    <w:rsid w:val="001E1F07"/>
    <w:rsid w:val="002164DA"/>
    <w:rsid w:val="0023086A"/>
    <w:rsid w:val="00276B6C"/>
    <w:rsid w:val="00282959"/>
    <w:rsid w:val="002B5807"/>
    <w:rsid w:val="002C6122"/>
    <w:rsid w:val="003301AE"/>
    <w:rsid w:val="003521DF"/>
    <w:rsid w:val="00453977"/>
    <w:rsid w:val="00582D96"/>
    <w:rsid w:val="005A779B"/>
    <w:rsid w:val="005C7738"/>
    <w:rsid w:val="005E7CDC"/>
    <w:rsid w:val="00610B2F"/>
    <w:rsid w:val="00646B7D"/>
    <w:rsid w:val="00652F39"/>
    <w:rsid w:val="006716FD"/>
    <w:rsid w:val="006B0765"/>
    <w:rsid w:val="006B6F0C"/>
    <w:rsid w:val="006D35B7"/>
    <w:rsid w:val="0072085C"/>
    <w:rsid w:val="00781D68"/>
    <w:rsid w:val="007A4BA2"/>
    <w:rsid w:val="00825EFE"/>
    <w:rsid w:val="008435B6"/>
    <w:rsid w:val="00874C8A"/>
    <w:rsid w:val="008E09A2"/>
    <w:rsid w:val="009745D4"/>
    <w:rsid w:val="00993EA5"/>
    <w:rsid w:val="009C05DA"/>
    <w:rsid w:val="00A431A5"/>
    <w:rsid w:val="00AD4ADA"/>
    <w:rsid w:val="00B06442"/>
    <w:rsid w:val="00BF679C"/>
    <w:rsid w:val="00C65324"/>
    <w:rsid w:val="00C93D00"/>
    <w:rsid w:val="00D447F7"/>
    <w:rsid w:val="00D44E48"/>
    <w:rsid w:val="00D576E3"/>
    <w:rsid w:val="00DB7B71"/>
    <w:rsid w:val="00DC735B"/>
    <w:rsid w:val="00E11470"/>
    <w:rsid w:val="00E14DDD"/>
    <w:rsid w:val="00E5766B"/>
    <w:rsid w:val="00E95AEA"/>
    <w:rsid w:val="00F30687"/>
    <w:rsid w:val="00F3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48261"/>
  <w15:chartTrackingRefBased/>
  <w15:docId w15:val="{B10432F4-5BEF-4738-8F4D-9C38EF06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6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46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6B7D"/>
  </w:style>
  <w:style w:type="paragraph" w:styleId="a7">
    <w:name w:val="footer"/>
    <w:basedOn w:val="a"/>
    <w:link w:val="a8"/>
    <w:uiPriority w:val="99"/>
    <w:unhideWhenUsed/>
    <w:rsid w:val="00646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6EFF1-1277-4283-A987-B9C8A393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環</dc:creator>
  <cp:keywords/>
  <dc:description/>
  <cp:lastModifiedBy>川村 和宏</cp:lastModifiedBy>
  <cp:revision>4</cp:revision>
  <cp:lastPrinted>2023-06-15T00:12:00Z</cp:lastPrinted>
  <dcterms:created xsi:type="dcterms:W3CDTF">2022-12-08T12:05:00Z</dcterms:created>
  <dcterms:modified xsi:type="dcterms:W3CDTF">2023-06-15T11:41:00Z</dcterms:modified>
</cp:coreProperties>
</file>